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82" w:rsidRPr="00F85882" w:rsidRDefault="00F85882" w:rsidP="00F85882">
      <w:pPr>
        <w:ind w:firstLine="360"/>
        <w:jc w:val="both"/>
        <w:rPr>
          <w:rFonts w:eastAsia="Monotype Corsiva"/>
          <w:sz w:val="28"/>
          <w:szCs w:val="28"/>
        </w:rPr>
      </w:pPr>
      <w:r w:rsidRPr="00F85882">
        <w:rPr>
          <w:sz w:val="28"/>
          <w:szCs w:val="28"/>
        </w:rPr>
        <w:t>Хореографическое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отделение</w:t>
      </w:r>
      <w:r w:rsidRPr="00F85882">
        <w:rPr>
          <w:rFonts w:eastAsia="Monotype Corsiva"/>
          <w:sz w:val="28"/>
          <w:szCs w:val="28"/>
        </w:rPr>
        <w:t xml:space="preserve"> </w:t>
      </w:r>
      <w:proofErr w:type="spellStart"/>
      <w:r w:rsidRPr="00F85882">
        <w:rPr>
          <w:sz w:val="28"/>
          <w:szCs w:val="28"/>
        </w:rPr>
        <w:t>Моргаушской</w:t>
      </w:r>
      <w:proofErr w:type="spellEnd"/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детской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школы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искусств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на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сегодняшний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день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является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самым</w:t>
      </w:r>
      <w:r w:rsidRPr="00F85882">
        <w:rPr>
          <w:rFonts w:eastAsia="Monotype Corsiva"/>
          <w:sz w:val="28"/>
          <w:szCs w:val="28"/>
        </w:rPr>
        <w:t xml:space="preserve"> </w:t>
      </w:r>
      <w:r>
        <w:rPr>
          <w:sz w:val="28"/>
          <w:szCs w:val="28"/>
        </w:rPr>
        <w:t>многочисленным, где обучае</w:t>
      </w:r>
      <w:r w:rsidRPr="00F85882">
        <w:rPr>
          <w:sz w:val="28"/>
          <w:szCs w:val="28"/>
        </w:rPr>
        <w:t>тся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около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200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детей.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Впервые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это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отделение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было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открыто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в</w:t>
      </w:r>
      <w:r w:rsidRPr="00F85882">
        <w:rPr>
          <w:rFonts w:eastAsia="Monotype Corsiva"/>
          <w:sz w:val="28"/>
          <w:szCs w:val="28"/>
        </w:rPr>
        <w:t xml:space="preserve"> </w:t>
      </w:r>
      <w:proofErr w:type="spellStart"/>
      <w:r w:rsidRPr="00F85882">
        <w:rPr>
          <w:sz w:val="28"/>
          <w:szCs w:val="28"/>
        </w:rPr>
        <w:t>Москакасинском</w:t>
      </w:r>
      <w:proofErr w:type="spellEnd"/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структурном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подразделении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в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1990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году.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Хореографическое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отделение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реализует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4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образовательные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программы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художественно-эстетического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направления: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«Классический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танец»,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«Народный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сценический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танец»,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«Танец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и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ритмика»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и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«Партерная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гимнастика».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По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окончании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5-летнего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обучения,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выпускникам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вручаются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свидетельства.</w:t>
      </w:r>
      <w:r w:rsidRPr="00F85882">
        <w:rPr>
          <w:rFonts w:eastAsia="Monotype Corsiva"/>
          <w:sz w:val="28"/>
          <w:szCs w:val="28"/>
        </w:rPr>
        <w:t xml:space="preserve"> </w:t>
      </w:r>
    </w:p>
    <w:p w:rsidR="00F85882" w:rsidRPr="00F85882" w:rsidRDefault="00F85882" w:rsidP="00F85882">
      <w:pPr>
        <w:jc w:val="both"/>
        <w:rPr>
          <w:sz w:val="28"/>
          <w:szCs w:val="28"/>
        </w:rPr>
      </w:pPr>
      <w:r w:rsidRPr="00F85882">
        <w:rPr>
          <w:rFonts w:eastAsia="Monotype Corsiva"/>
          <w:sz w:val="28"/>
          <w:szCs w:val="28"/>
        </w:rPr>
        <w:t xml:space="preserve">     </w:t>
      </w:r>
      <w:r w:rsidRPr="00F85882">
        <w:rPr>
          <w:sz w:val="28"/>
          <w:szCs w:val="28"/>
        </w:rPr>
        <w:t>С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2013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года</w:t>
      </w:r>
      <w:r w:rsidRPr="00F85882">
        <w:rPr>
          <w:rFonts w:eastAsia="Monotype Corsiva"/>
          <w:sz w:val="28"/>
          <w:szCs w:val="28"/>
        </w:rPr>
        <w:t xml:space="preserve">  </w:t>
      </w:r>
      <w:r w:rsidRPr="00F85882">
        <w:rPr>
          <w:sz w:val="28"/>
          <w:szCs w:val="28"/>
        </w:rPr>
        <w:t>хореографическое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отделение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начин</w:t>
      </w:r>
      <w:r>
        <w:rPr>
          <w:sz w:val="28"/>
          <w:szCs w:val="28"/>
        </w:rPr>
        <w:t>ало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реализовывать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дополнительную</w:t>
      </w:r>
      <w:r w:rsidRPr="00F85882">
        <w:rPr>
          <w:rFonts w:eastAsia="Monotype Corsiva"/>
          <w:sz w:val="28"/>
          <w:szCs w:val="28"/>
        </w:rPr>
        <w:t xml:space="preserve"> </w:t>
      </w:r>
      <w:proofErr w:type="spellStart"/>
      <w:r w:rsidRPr="00F85882">
        <w:rPr>
          <w:sz w:val="28"/>
          <w:szCs w:val="28"/>
        </w:rPr>
        <w:t>предпрофессиональную</w:t>
      </w:r>
      <w:proofErr w:type="spellEnd"/>
      <w:r w:rsidRPr="00F85882">
        <w:rPr>
          <w:rFonts w:eastAsia="Monotype Corsiva"/>
          <w:sz w:val="28"/>
          <w:szCs w:val="28"/>
        </w:rPr>
        <w:t xml:space="preserve">  </w:t>
      </w:r>
      <w:r w:rsidRPr="00F85882">
        <w:rPr>
          <w:sz w:val="28"/>
          <w:szCs w:val="28"/>
        </w:rPr>
        <w:t>общеобразовательную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программу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в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области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хореографического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искусства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«Хореографическое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творчество»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со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сроком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обучения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8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(9)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лет.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Внедряются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новые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учебные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предметы,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такие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как</w:t>
      </w:r>
      <w:r w:rsidRPr="00F85882">
        <w:rPr>
          <w:rFonts w:eastAsia="Monotype Corsiva"/>
          <w:sz w:val="28"/>
          <w:szCs w:val="28"/>
        </w:rPr>
        <w:t xml:space="preserve">  </w:t>
      </w:r>
      <w:r w:rsidRPr="00F85882">
        <w:rPr>
          <w:sz w:val="28"/>
          <w:szCs w:val="28"/>
        </w:rPr>
        <w:t>«Гимнастика»,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«Подготовка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концертных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номеров»,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«Ритмика»,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«Танец»,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«История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хореографического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искусства».</w:t>
      </w:r>
    </w:p>
    <w:p w:rsidR="00F85882" w:rsidRDefault="00F85882" w:rsidP="00F85882">
      <w:pPr>
        <w:jc w:val="both"/>
        <w:rPr>
          <w:rFonts w:ascii="Monotype Corsiva" w:eastAsia="Monotype Corsiva" w:hAnsi="Monotype Corsiva" w:cs="Monotype Corsiva"/>
          <w:sz w:val="28"/>
          <w:szCs w:val="28"/>
        </w:rPr>
      </w:pPr>
      <w:r w:rsidRPr="00F85882">
        <w:rPr>
          <w:rFonts w:eastAsia="Monotype Corsiva"/>
          <w:sz w:val="28"/>
          <w:szCs w:val="28"/>
        </w:rPr>
        <w:t xml:space="preserve">  </w:t>
      </w:r>
      <w:r w:rsidRPr="00F85882">
        <w:rPr>
          <w:sz w:val="28"/>
          <w:szCs w:val="28"/>
        </w:rPr>
        <w:t>На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хореографическом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отделении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работают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6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дипломированных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преподавателей.</w:t>
      </w:r>
      <w:r w:rsidRPr="00F85882">
        <w:rPr>
          <w:rFonts w:eastAsia="Monotype Corsiva"/>
          <w:sz w:val="28"/>
          <w:szCs w:val="28"/>
        </w:rPr>
        <w:t xml:space="preserve"> </w:t>
      </w:r>
      <w:proofErr w:type="gramStart"/>
      <w:r w:rsidRPr="00F85882">
        <w:rPr>
          <w:sz w:val="28"/>
          <w:szCs w:val="28"/>
        </w:rPr>
        <w:t>На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базе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школы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искусств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созданы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4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хореографических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ансамбля,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из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которых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двое</w:t>
      </w:r>
      <w:r w:rsidRPr="00F85882">
        <w:rPr>
          <w:rFonts w:eastAsia="Monotype Corsiva"/>
          <w:sz w:val="28"/>
          <w:szCs w:val="28"/>
        </w:rPr>
        <w:t xml:space="preserve"> </w:t>
      </w:r>
      <w:r w:rsidRPr="00F85882">
        <w:rPr>
          <w:sz w:val="28"/>
          <w:szCs w:val="28"/>
        </w:rPr>
        <w:t>образцово-показательные.</w:t>
      </w:r>
      <w:r>
        <w:rPr>
          <w:rFonts w:ascii="Monotype Corsiva" w:eastAsia="Monotype Corsiva" w:hAnsi="Monotype Corsiva" w:cs="Monotype Corsiva"/>
          <w:sz w:val="28"/>
          <w:szCs w:val="28"/>
        </w:rPr>
        <w:t xml:space="preserve">                                </w:t>
      </w:r>
      <w:proofErr w:type="gramEnd"/>
    </w:p>
    <w:p w:rsidR="00D32E77" w:rsidRDefault="00F85882"/>
    <w:sectPr w:rsidR="00D32E77" w:rsidSect="00C7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882"/>
    <w:rsid w:val="002F6758"/>
    <w:rsid w:val="004C6871"/>
    <w:rsid w:val="00C76860"/>
    <w:rsid w:val="00F8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8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2015-11-10T07:17:00Z</dcterms:created>
  <dcterms:modified xsi:type="dcterms:W3CDTF">2015-11-10T07:20:00Z</dcterms:modified>
</cp:coreProperties>
</file>